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27A7" w14:textId="30865F15" w:rsidR="00947372" w:rsidRDefault="00437DE9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OF DARDENNE PRAIRIE</w:t>
      </w:r>
    </w:p>
    <w:p w14:paraId="4600D76F" w14:textId="76590427" w:rsidR="00947372" w:rsidRDefault="00437DE9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2032 HANLEY ROAD</w:t>
      </w:r>
    </w:p>
    <w:p w14:paraId="295585C9" w14:textId="52F92180" w:rsidR="00947372" w:rsidRDefault="00C5570D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DARDENNE PRAIRIE, MISSOURI</w:t>
      </w:r>
      <w:r w:rsidR="00947372">
        <w:rPr>
          <w:rFonts w:ascii="Times New Roman" w:hAnsi="Times New Roman" w:cs="Times New Roman"/>
          <w:b/>
          <w:sz w:val="24"/>
          <w:szCs w:val="24"/>
        </w:rPr>
        <w:t xml:space="preserve"> 633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947372">
        <w:rPr>
          <w:rFonts w:ascii="Times New Roman" w:hAnsi="Times New Roman" w:cs="Times New Roman"/>
          <w:b/>
          <w:sz w:val="24"/>
          <w:szCs w:val="24"/>
        </w:rPr>
        <w:t>8</w:t>
      </w:r>
    </w:p>
    <w:p w14:paraId="37BF5321" w14:textId="77777777" w:rsidR="00C5570D" w:rsidRDefault="00C5570D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884D4" w14:textId="40871B44" w:rsidR="00C5570D" w:rsidRDefault="00C5570D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ALDERMEN</w:t>
      </w:r>
    </w:p>
    <w:p w14:paraId="288D9341" w14:textId="77777777" w:rsidR="00C5570D" w:rsidRDefault="00C5570D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A2CEF" w14:textId="11B936FB" w:rsidR="00947372" w:rsidRDefault="00C5570D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CLOSED MEETING</w:t>
      </w:r>
    </w:p>
    <w:p w14:paraId="22104333" w14:textId="77777777" w:rsidR="00501CE0" w:rsidRDefault="00501CE0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82C3470" w14:textId="77777777" w:rsidR="00C5570D" w:rsidRDefault="00C5570D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A568E" w14:textId="77777777" w:rsidR="00501CE0" w:rsidRDefault="00C5570D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13, 2026</w:t>
      </w:r>
    </w:p>
    <w:p w14:paraId="289AC084" w14:textId="1611B630" w:rsidR="00947372" w:rsidRDefault="00765F5A" w:rsidP="00765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C5570D">
        <w:rPr>
          <w:rFonts w:ascii="Times New Roman" w:hAnsi="Times New Roman" w:cs="Times New Roman"/>
          <w:b/>
          <w:sz w:val="24"/>
          <w:szCs w:val="24"/>
        </w:rPr>
        <w:t xml:space="preserve">:00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5570D">
        <w:rPr>
          <w:rFonts w:ascii="Times New Roman" w:hAnsi="Times New Roman" w:cs="Times New Roman"/>
          <w:b/>
          <w:sz w:val="24"/>
          <w:szCs w:val="24"/>
        </w:rPr>
        <w:t>.M.</w:t>
      </w:r>
    </w:p>
    <w:p w14:paraId="417E8E46" w14:textId="77777777" w:rsidR="00BA3B64" w:rsidRDefault="00BA3B64" w:rsidP="00947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B28CC" w14:textId="77777777" w:rsidR="00BA3B64" w:rsidRDefault="00BA3B64" w:rsidP="00947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D8575" w14:textId="44D171FA" w:rsidR="00BA3B64" w:rsidRDefault="00BA3B64" w:rsidP="0094737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The </w:t>
      </w:r>
      <w:r w:rsidR="00501CE0">
        <w:rPr>
          <w:rFonts w:ascii="Times New Roman" w:hAnsi="Times New Roman" w:cs="Times New Roman"/>
          <w:b/>
          <w:spacing w:val="-2"/>
          <w:sz w:val="24"/>
          <w:szCs w:val="24"/>
        </w:rPr>
        <w:t>Mayor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hereby calls a Special Closed Meeting of the Board of Aldermen pursuant to Section 110.180 of the Municipal Code of the City of </w:t>
      </w:r>
      <w:r w:rsidR="00D0783D">
        <w:rPr>
          <w:rFonts w:ascii="Times New Roman" w:hAnsi="Times New Roman" w:cs="Times New Roman"/>
          <w:b/>
          <w:spacing w:val="-2"/>
          <w:sz w:val="24"/>
          <w:szCs w:val="24"/>
        </w:rPr>
        <w:t>Dardenne Prairie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, Missouri.  The Special Closed Meeting</w:t>
      </w:r>
      <w:r w:rsidR="005548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is being held</w:t>
      </w:r>
      <w:r w:rsidR="00DF39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pursuant to Section</w:t>
      </w:r>
      <w:r w:rsidR="006E4BD3"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r w:rsidR="00DF39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610.021(</w:t>
      </w:r>
      <w:r w:rsidR="00D0783D">
        <w:rPr>
          <w:rFonts w:ascii="Times New Roman" w:hAnsi="Times New Roman" w:cs="Times New Roman"/>
          <w:b/>
          <w:spacing w:val="-2"/>
          <w:sz w:val="24"/>
          <w:szCs w:val="24"/>
        </w:rPr>
        <w:t>3</w:t>
      </w:r>
      <w:r w:rsidR="00DF3948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  <w:r w:rsidR="008245C3">
        <w:rPr>
          <w:rFonts w:ascii="Times New Roman" w:hAnsi="Times New Roman" w:cs="Times New Roman"/>
          <w:b/>
          <w:spacing w:val="-2"/>
          <w:sz w:val="24"/>
          <w:szCs w:val="24"/>
        </w:rPr>
        <w:t>&amp;(13)</w:t>
      </w:r>
      <w:r w:rsidR="00DF39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, </w:t>
      </w:r>
      <w:proofErr w:type="spellStart"/>
      <w:r w:rsidR="00DF3948">
        <w:rPr>
          <w:rFonts w:ascii="Times New Roman" w:hAnsi="Times New Roman" w:cs="Times New Roman"/>
          <w:b/>
          <w:spacing w:val="-2"/>
          <w:sz w:val="24"/>
          <w:szCs w:val="24"/>
        </w:rPr>
        <w:t>RSMo</w:t>
      </w:r>
      <w:proofErr w:type="spellEnd"/>
      <w:r w:rsidR="00DF3948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14:paraId="65CA03F8" w14:textId="77777777" w:rsidR="004364E6" w:rsidRDefault="004364E6" w:rsidP="0094737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B5D62E0" w14:textId="4EF8B326" w:rsidR="00947372" w:rsidRDefault="00947372" w:rsidP="0094737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A.  Call to Order </w:t>
      </w:r>
    </w:p>
    <w:p w14:paraId="11CAF595" w14:textId="77777777" w:rsidR="000370B4" w:rsidRDefault="000370B4" w:rsidP="0094737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A49431D" w14:textId="706F0CA0" w:rsidR="00947372" w:rsidRDefault="00BC3588" w:rsidP="004D6F90">
      <w:pPr>
        <w:pStyle w:val="Heading5"/>
        <w:tabs>
          <w:tab w:val="left" w:pos="-720"/>
        </w:tabs>
        <w:suppressAutoHyphens/>
        <w:spacing w:after="12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BC3588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B</w:t>
      </w:r>
      <w:r w:rsidR="0094737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.  Roll Call</w:t>
      </w:r>
    </w:p>
    <w:p w14:paraId="7295BE60" w14:textId="50D6EBE5" w:rsidR="00947372" w:rsidRPr="008245C3" w:rsidRDefault="004D6F90" w:rsidP="008245C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="008245C3" w:rsidRPr="008245C3">
        <w:rPr>
          <w:rFonts w:ascii="Times New Roman" w:hAnsi="Times New Roman" w:cs="Times New Roman"/>
          <w:spacing w:val="-2"/>
          <w:sz w:val="24"/>
          <w:szCs w:val="24"/>
        </w:rPr>
        <w:t>Mayor Widaman</w:t>
      </w:r>
    </w:p>
    <w:p w14:paraId="77D283EA" w14:textId="48C8F695" w:rsidR="008245C3" w:rsidRPr="008245C3" w:rsidRDefault="008245C3" w:rsidP="008245C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245C3">
        <w:rPr>
          <w:rFonts w:ascii="Times New Roman" w:hAnsi="Times New Roman" w:cs="Times New Roman"/>
          <w:spacing w:val="-2"/>
          <w:sz w:val="24"/>
          <w:szCs w:val="24"/>
        </w:rPr>
        <w:tab/>
        <w:t>Alderman Detweiler</w:t>
      </w:r>
    </w:p>
    <w:p w14:paraId="3ECEE697" w14:textId="6392D7DF" w:rsidR="008245C3" w:rsidRPr="008245C3" w:rsidRDefault="008245C3" w:rsidP="008245C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245C3">
        <w:rPr>
          <w:rFonts w:ascii="Times New Roman" w:hAnsi="Times New Roman" w:cs="Times New Roman"/>
          <w:spacing w:val="-2"/>
          <w:sz w:val="24"/>
          <w:szCs w:val="24"/>
        </w:rPr>
        <w:tab/>
        <w:t>Alderman Gittemeier</w:t>
      </w:r>
    </w:p>
    <w:p w14:paraId="5A70107A" w14:textId="0EDC396A" w:rsidR="008245C3" w:rsidRPr="008245C3" w:rsidRDefault="008245C3" w:rsidP="008245C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245C3">
        <w:rPr>
          <w:rFonts w:ascii="Times New Roman" w:hAnsi="Times New Roman" w:cs="Times New Roman"/>
          <w:spacing w:val="-2"/>
          <w:sz w:val="24"/>
          <w:szCs w:val="24"/>
        </w:rPr>
        <w:tab/>
        <w:t>Alderman Johnson</w:t>
      </w:r>
    </w:p>
    <w:p w14:paraId="7E149029" w14:textId="3FAECAF5" w:rsidR="008245C3" w:rsidRPr="008245C3" w:rsidRDefault="008245C3" w:rsidP="008245C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245C3">
        <w:rPr>
          <w:rFonts w:ascii="Times New Roman" w:hAnsi="Times New Roman" w:cs="Times New Roman"/>
          <w:spacing w:val="-2"/>
          <w:sz w:val="24"/>
          <w:szCs w:val="24"/>
        </w:rPr>
        <w:tab/>
        <w:t>Alderman Nay</w:t>
      </w:r>
    </w:p>
    <w:p w14:paraId="753ED20A" w14:textId="2FACE056" w:rsidR="008245C3" w:rsidRPr="008245C3" w:rsidRDefault="008245C3" w:rsidP="008245C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245C3">
        <w:rPr>
          <w:rFonts w:ascii="Times New Roman" w:hAnsi="Times New Roman" w:cs="Times New Roman"/>
          <w:spacing w:val="-2"/>
          <w:sz w:val="24"/>
          <w:szCs w:val="24"/>
        </w:rPr>
        <w:tab/>
        <w:t>Alderman Waters</w:t>
      </w:r>
    </w:p>
    <w:p w14:paraId="32D677EF" w14:textId="16271A16" w:rsidR="008245C3" w:rsidRPr="008245C3" w:rsidRDefault="008245C3" w:rsidP="008245C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245C3">
        <w:rPr>
          <w:rFonts w:ascii="Times New Roman" w:hAnsi="Times New Roman" w:cs="Times New Roman"/>
          <w:spacing w:val="-2"/>
          <w:sz w:val="24"/>
          <w:szCs w:val="24"/>
        </w:rPr>
        <w:tab/>
        <w:t>Alderman Wilson</w:t>
      </w:r>
    </w:p>
    <w:p w14:paraId="4FE53B2B" w14:textId="77777777" w:rsidR="006F0B53" w:rsidRDefault="006F0B53" w:rsidP="0094737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A1FC65F" w14:textId="6131E6F0" w:rsidR="009D7C29" w:rsidRPr="00633056" w:rsidRDefault="004D6F90" w:rsidP="004D6F9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Hlk187659815"/>
      <w:r>
        <w:rPr>
          <w:rFonts w:ascii="Times New Roman" w:hAnsi="Times New Roman" w:cs="Times New Roman"/>
          <w:b/>
          <w:sz w:val="24"/>
          <w:szCs w:val="24"/>
        </w:rPr>
        <w:t>C</w:t>
      </w:r>
      <w:r w:rsidR="00363EBD" w:rsidRPr="00363EB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A3B64">
        <w:rPr>
          <w:rFonts w:ascii="Times New Roman" w:hAnsi="Times New Roman" w:cs="Times New Roman"/>
          <w:b/>
          <w:sz w:val="24"/>
          <w:szCs w:val="24"/>
        </w:rPr>
        <w:t>Discussion</w:t>
      </w:r>
    </w:p>
    <w:bookmarkEnd w:id="0"/>
    <w:p w14:paraId="2F200EA1" w14:textId="77777777" w:rsidR="00C65AB3" w:rsidRDefault="00C65AB3" w:rsidP="00947372">
      <w:pPr>
        <w:rPr>
          <w:rFonts w:ascii="Times New Roman" w:hAnsi="Times New Roman" w:cs="Times New Roman"/>
          <w:b/>
          <w:sz w:val="24"/>
          <w:szCs w:val="24"/>
        </w:rPr>
      </w:pPr>
    </w:p>
    <w:p w14:paraId="13E8788A" w14:textId="670C4832" w:rsidR="00B90605" w:rsidRDefault="00C562DC" w:rsidP="00AB3292">
      <w:pPr>
        <w:jc w:val="both"/>
        <w:rPr>
          <w:rFonts w:ascii="Times New Roman" w:hAnsi="Times New Roman" w:cs="Times New Roman"/>
        </w:rPr>
      </w:pPr>
      <w:r w:rsidRPr="00C562DC">
        <w:rPr>
          <w:rFonts w:ascii="Times New Roman" w:hAnsi="Times New Roman" w:cs="Times New Roman"/>
        </w:rPr>
        <w:t xml:space="preserve">Hiring, firing, disciplining or promoting of </w:t>
      </w:r>
      <w:proofErr w:type="gramStart"/>
      <w:r w:rsidRPr="00C562DC">
        <w:rPr>
          <w:rFonts w:ascii="Times New Roman" w:hAnsi="Times New Roman" w:cs="Times New Roman"/>
        </w:rPr>
        <w:t>particular employees</w:t>
      </w:r>
      <w:proofErr w:type="gramEnd"/>
      <w:r w:rsidRPr="00C562DC">
        <w:rPr>
          <w:rFonts w:ascii="Times New Roman" w:hAnsi="Times New Roman" w:cs="Times New Roman"/>
        </w:rPr>
        <w:t xml:space="preserve"> by a public governmental body when personal information about the employee is discussed or recorded</w:t>
      </w:r>
      <w:r>
        <w:rPr>
          <w:rFonts w:ascii="Times New Roman" w:hAnsi="Times New Roman" w:cs="Times New Roman"/>
        </w:rPr>
        <w:t xml:space="preserve"> pursuant to Section 610.021(3), </w:t>
      </w:r>
      <w:proofErr w:type="spellStart"/>
      <w:r>
        <w:rPr>
          <w:rFonts w:ascii="Times New Roman" w:hAnsi="Times New Roman" w:cs="Times New Roman"/>
        </w:rPr>
        <w:t>RSMo</w:t>
      </w:r>
      <w:proofErr w:type="spellEnd"/>
      <w:r>
        <w:rPr>
          <w:rFonts w:ascii="Times New Roman" w:hAnsi="Times New Roman" w:cs="Times New Roman"/>
        </w:rPr>
        <w:t>.</w:t>
      </w:r>
    </w:p>
    <w:p w14:paraId="3BEEB7CF" w14:textId="77777777" w:rsidR="006E4BD3" w:rsidRDefault="006E4BD3" w:rsidP="00AB3292">
      <w:pPr>
        <w:jc w:val="both"/>
        <w:rPr>
          <w:rFonts w:ascii="Times New Roman" w:hAnsi="Times New Roman" w:cs="Times New Roman"/>
        </w:rPr>
      </w:pPr>
    </w:p>
    <w:p w14:paraId="5219BDDF" w14:textId="52AC2FA2" w:rsidR="006E4BD3" w:rsidRDefault="006E4BD3" w:rsidP="00AB3292">
      <w:pPr>
        <w:jc w:val="both"/>
        <w:rPr>
          <w:rFonts w:ascii="Times New Roman" w:hAnsi="Times New Roman" w:cs="Times New Roman"/>
        </w:rPr>
      </w:pPr>
      <w:r w:rsidRPr="006E4BD3">
        <w:rPr>
          <w:rFonts w:ascii="Times New Roman" w:hAnsi="Times New Roman" w:cs="Times New Roman"/>
        </w:rPr>
        <w:t>Individually identifiable personnel records, performance ratings or records pertaining to employees or applicants for employmen</w:t>
      </w:r>
      <w:r>
        <w:rPr>
          <w:rFonts w:ascii="Times New Roman" w:hAnsi="Times New Roman" w:cs="Times New Roman"/>
        </w:rPr>
        <w:t xml:space="preserve">t pursuant to Section 610.021(13), </w:t>
      </w:r>
      <w:proofErr w:type="spellStart"/>
      <w:r>
        <w:rPr>
          <w:rFonts w:ascii="Times New Roman" w:hAnsi="Times New Roman" w:cs="Times New Roman"/>
        </w:rPr>
        <w:t>RSMo</w:t>
      </w:r>
      <w:proofErr w:type="spellEnd"/>
      <w:r>
        <w:rPr>
          <w:rFonts w:ascii="Times New Roman" w:hAnsi="Times New Roman" w:cs="Times New Roman"/>
        </w:rPr>
        <w:t>.</w:t>
      </w:r>
    </w:p>
    <w:p w14:paraId="50C6F43D" w14:textId="77777777" w:rsidR="00E2487A" w:rsidRDefault="00E2487A" w:rsidP="00AB3292">
      <w:pPr>
        <w:jc w:val="both"/>
        <w:rPr>
          <w:rFonts w:ascii="Times New Roman" w:hAnsi="Times New Roman" w:cs="Times New Roman"/>
        </w:rPr>
      </w:pPr>
    </w:p>
    <w:p w14:paraId="2F86BC6C" w14:textId="6A2D1351" w:rsidR="00E2487A" w:rsidRDefault="00E2487A" w:rsidP="00AB32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 Adjourn</w:t>
      </w:r>
    </w:p>
    <w:p w14:paraId="22BD2ABB" w14:textId="77777777" w:rsidR="00323C7A" w:rsidRDefault="00323C7A" w:rsidP="00AB3292">
      <w:pPr>
        <w:jc w:val="both"/>
      </w:pPr>
    </w:p>
    <w:p w14:paraId="2800817A" w14:textId="04E41CFE" w:rsidR="00A002C8" w:rsidRDefault="00A002C8" w:rsidP="00AB3292">
      <w:pPr>
        <w:jc w:val="both"/>
      </w:pPr>
    </w:p>
    <w:sectPr w:rsidR="00A002C8" w:rsidSect="006C42C3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49CE" w14:textId="77777777" w:rsidR="00C258F2" w:rsidRDefault="00C258F2" w:rsidP="00AB3292">
      <w:r>
        <w:separator/>
      </w:r>
    </w:p>
  </w:endnote>
  <w:endnote w:type="continuationSeparator" w:id="0">
    <w:p w14:paraId="648C9DE4" w14:textId="77777777" w:rsidR="00C258F2" w:rsidRDefault="00C258F2" w:rsidP="00AB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548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627EA" w14:textId="300D8B6A" w:rsidR="00AB3292" w:rsidRDefault="00AB32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5C835" w14:textId="77777777" w:rsidR="00AB3292" w:rsidRDefault="00AB3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E79A" w14:textId="77777777" w:rsidR="00C258F2" w:rsidRDefault="00C258F2" w:rsidP="00AB3292">
      <w:r>
        <w:separator/>
      </w:r>
    </w:p>
  </w:footnote>
  <w:footnote w:type="continuationSeparator" w:id="0">
    <w:p w14:paraId="7330D13E" w14:textId="77777777" w:rsidR="00C258F2" w:rsidRDefault="00C258F2" w:rsidP="00AB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FC"/>
    <w:multiLevelType w:val="hybridMultilevel"/>
    <w:tmpl w:val="8C1EFF86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119C"/>
    <w:multiLevelType w:val="hybridMultilevel"/>
    <w:tmpl w:val="81868474"/>
    <w:lvl w:ilvl="0" w:tplc="74D0DC5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000"/>
    <w:multiLevelType w:val="hybridMultilevel"/>
    <w:tmpl w:val="02AAA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188F"/>
    <w:multiLevelType w:val="hybridMultilevel"/>
    <w:tmpl w:val="C530403C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01835"/>
    <w:multiLevelType w:val="hybridMultilevel"/>
    <w:tmpl w:val="B0146864"/>
    <w:lvl w:ilvl="0" w:tplc="04090019">
      <w:start w:val="1"/>
      <w:numFmt w:val="lowerLetter"/>
      <w:lvlText w:val="%1."/>
      <w:lvlJc w:val="left"/>
      <w:pPr>
        <w:ind w:left="-72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0E0D309C"/>
    <w:multiLevelType w:val="hybridMultilevel"/>
    <w:tmpl w:val="29749BBA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988"/>
    <w:multiLevelType w:val="hybridMultilevel"/>
    <w:tmpl w:val="353E1BAE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6434D"/>
    <w:multiLevelType w:val="hybridMultilevel"/>
    <w:tmpl w:val="3ABEDBF0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07D44"/>
    <w:multiLevelType w:val="hybridMultilevel"/>
    <w:tmpl w:val="DDCC8488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4730B"/>
    <w:multiLevelType w:val="hybridMultilevel"/>
    <w:tmpl w:val="6818F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63554"/>
    <w:multiLevelType w:val="hybridMultilevel"/>
    <w:tmpl w:val="05F4B432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90E51"/>
    <w:multiLevelType w:val="hybridMultilevel"/>
    <w:tmpl w:val="2E0CD172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67D6D"/>
    <w:multiLevelType w:val="hybridMultilevel"/>
    <w:tmpl w:val="23EC6332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10353"/>
    <w:multiLevelType w:val="hybridMultilevel"/>
    <w:tmpl w:val="85442534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31FC3"/>
    <w:multiLevelType w:val="hybridMultilevel"/>
    <w:tmpl w:val="4DBEE1D2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F03AE"/>
    <w:multiLevelType w:val="hybridMultilevel"/>
    <w:tmpl w:val="9974711C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51C54"/>
    <w:multiLevelType w:val="hybridMultilevel"/>
    <w:tmpl w:val="E1261FEA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1F6A"/>
    <w:multiLevelType w:val="hybridMultilevel"/>
    <w:tmpl w:val="04A2F42C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93827"/>
    <w:multiLevelType w:val="hybridMultilevel"/>
    <w:tmpl w:val="20DCF36C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308A7"/>
    <w:multiLevelType w:val="hybridMultilevel"/>
    <w:tmpl w:val="1E42313C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87C35"/>
    <w:multiLevelType w:val="hybridMultilevel"/>
    <w:tmpl w:val="8F508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5340E"/>
    <w:multiLevelType w:val="hybridMultilevel"/>
    <w:tmpl w:val="6C0A5A8E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C3A91"/>
    <w:multiLevelType w:val="hybridMultilevel"/>
    <w:tmpl w:val="2506AFEC"/>
    <w:lvl w:ilvl="0" w:tplc="74D0DC5A">
      <w:start w:val="1"/>
      <w:numFmt w:val="decimal"/>
      <w:lvlText w:val="%1.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B16B07"/>
    <w:multiLevelType w:val="hybridMultilevel"/>
    <w:tmpl w:val="8FD8C126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277B6"/>
    <w:multiLevelType w:val="hybridMultilevel"/>
    <w:tmpl w:val="AE068918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9005F"/>
    <w:multiLevelType w:val="hybridMultilevel"/>
    <w:tmpl w:val="DB60943E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361D8"/>
    <w:multiLevelType w:val="hybridMultilevel"/>
    <w:tmpl w:val="EC4EF934"/>
    <w:lvl w:ilvl="0" w:tplc="74D0DC5A">
      <w:start w:val="1"/>
      <w:numFmt w:val="decimal"/>
      <w:lvlText w:val="%1.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C40510"/>
    <w:multiLevelType w:val="hybridMultilevel"/>
    <w:tmpl w:val="F536D6B2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94A7B"/>
    <w:multiLevelType w:val="hybridMultilevel"/>
    <w:tmpl w:val="179E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40616"/>
    <w:multiLevelType w:val="hybridMultilevel"/>
    <w:tmpl w:val="44420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934E9"/>
    <w:multiLevelType w:val="hybridMultilevel"/>
    <w:tmpl w:val="3A32E42E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81595"/>
    <w:multiLevelType w:val="hybridMultilevel"/>
    <w:tmpl w:val="04A2F42C"/>
    <w:lvl w:ilvl="0" w:tplc="FFFFFFFF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F7300"/>
    <w:multiLevelType w:val="hybridMultilevel"/>
    <w:tmpl w:val="1EFE3C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EB1538"/>
    <w:multiLevelType w:val="hybridMultilevel"/>
    <w:tmpl w:val="5C908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31A33"/>
    <w:multiLevelType w:val="hybridMultilevel"/>
    <w:tmpl w:val="20DCF36C"/>
    <w:lvl w:ilvl="0" w:tplc="FFFFFFFF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6076C"/>
    <w:multiLevelType w:val="hybridMultilevel"/>
    <w:tmpl w:val="2506AFEC"/>
    <w:lvl w:ilvl="0" w:tplc="FFFFFFFF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936A1"/>
    <w:multiLevelType w:val="hybridMultilevel"/>
    <w:tmpl w:val="D6DC78B6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934C4"/>
    <w:multiLevelType w:val="hybridMultilevel"/>
    <w:tmpl w:val="0382D734"/>
    <w:lvl w:ilvl="0" w:tplc="74D0DC5A">
      <w:start w:val="1"/>
      <w:numFmt w:val="decimal"/>
      <w:lvlText w:val="%1.)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60A7C"/>
    <w:multiLevelType w:val="hybridMultilevel"/>
    <w:tmpl w:val="B7105F1A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95AFB"/>
    <w:multiLevelType w:val="hybridMultilevel"/>
    <w:tmpl w:val="4596F1A6"/>
    <w:lvl w:ilvl="0" w:tplc="74D0DC5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98552">
    <w:abstractNumId w:val="16"/>
  </w:num>
  <w:num w:numId="2" w16cid:durableId="5646844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5769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390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1626220">
    <w:abstractNumId w:val="6"/>
  </w:num>
  <w:num w:numId="6" w16cid:durableId="1537351789">
    <w:abstractNumId w:val="4"/>
  </w:num>
  <w:num w:numId="7" w16cid:durableId="211692401">
    <w:abstractNumId w:val="26"/>
  </w:num>
  <w:num w:numId="8" w16cid:durableId="609162482">
    <w:abstractNumId w:val="21"/>
  </w:num>
  <w:num w:numId="9" w16cid:durableId="204217162">
    <w:abstractNumId w:val="10"/>
  </w:num>
  <w:num w:numId="10" w16cid:durableId="892234203">
    <w:abstractNumId w:val="22"/>
  </w:num>
  <w:num w:numId="11" w16cid:durableId="2010208533">
    <w:abstractNumId w:val="35"/>
  </w:num>
  <w:num w:numId="12" w16cid:durableId="520514190">
    <w:abstractNumId w:val="3"/>
  </w:num>
  <w:num w:numId="13" w16cid:durableId="798574771">
    <w:abstractNumId w:val="1"/>
  </w:num>
  <w:num w:numId="14" w16cid:durableId="1252666073">
    <w:abstractNumId w:val="37"/>
  </w:num>
  <w:num w:numId="15" w16cid:durableId="457260958">
    <w:abstractNumId w:val="20"/>
  </w:num>
  <w:num w:numId="16" w16cid:durableId="1898084003">
    <w:abstractNumId w:val="11"/>
  </w:num>
  <w:num w:numId="17" w16cid:durableId="1706904597">
    <w:abstractNumId w:val="38"/>
  </w:num>
  <w:num w:numId="18" w16cid:durableId="650404740">
    <w:abstractNumId w:val="2"/>
  </w:num>
  <w:num w:numId="19" w16cid:durableId="334648123">
    <w:abstractNumId w:val="25"/>
  </w:num>
  <w:num w:numId="20" w16cid:durableId="270168634">
    <w:abstractNumId w:val="32"/>
  </w:num>
  <w:num w:numId="21" w16cid:durableId="344018017">
    <w:abstractNumId w:val="28"/>
  </w:num>
  <w:num w:numId="22" w16cid:durableId="1838156129">
    <w:abstractNumId w:val="0"/>
  </w:num>
  <w:num w:numId="23" w16cid:durableId="1087112902">
    <w:abstractNumId w:val="9"/>
  </w:num>
  <w:num w:numId="24" w16cid:durableId="937447573">
    <w:abstractNumId w:val="15"/>
  </w:num>
  <w:num w:numId="25" w16cid:durableId="1048726150">
    <w:abstractNumId w:val="19"/>
  </w:num>
  <w:num w:numId="26" w16cid:durableId="170065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5137883">
    <w:abstractNumId w:val="33"/>
  </w:num>
  <w:num w:numId="28" w16cid:durableId="1547528982">
    <w:abstractNumId w:val="27"/>
  </w:num>
  <w:num w:numId="29" w16cid:durableId="2099669580">
    <w:abstractNumId w:val="23"/>
  </w:num>
  <w:num w:numId="30" w16cid:durableId="1715813912">
    <w:abstractNumId w:val="29"/>
  </w:num>
  <w:num w:numId="31" w16cid:durableId="17276763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6184055">
    <w:abstractNumId w:val="5"/>
  </w:num>
  <w:num w:numId="33" w16cid:durableId="178280108">
    <w:abstractNumId w:val="24"/>
  </w:num>
  <w:num w:numId="34" w16cid:durableId="782460413">
    <w:abstractNumId w:val="36"/>
  </w:num>
  <w:num w:numId="35" w16cid:durableId="1841920814">
    <w:abstractNumId w:val="39"/>
  </w:num>
  <w:num w:numId="36" w16cid:durableId="1193420058">
    <w:abstractNumId w:val="7"/>
  </w:num>
  <w:num w:numId="37" w16cid:durableId="1592155216">
    <w:abstractNumId w:val="18"/>
  </w:num>
  <w:num w:numId="38" w16cid:durableId="739404684">
    <w:abstractNumId w:val="14"/>
  </w:num>
  <w:num w:numId="39" w16cid:durableId="1661037568">
    <w:abstractNumId w:val="8"/>
  </w:num>
  <w:num w:numId="40" w16cid:durableId="106438625">
    <w:abstractNumId w:val="13"/>
  </w:num>
  <w:num w:numId="41" w16cid:durableId="1877740508">
    <w:abstractNumId w:val="17"/>
  </w:num>
  <w:num w:numId="42" w16cid:durableId="784274367">
    <w:abstractNumId w:val="31"/>
  </w:num>
  <w:num w:numId="43" w16cid:durableId="11021896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7D"/>
    <w:rsid w:val="00000922"/>
    <w:rsid w:val="0000157A"/>
    <w:rsid w:val="00002BD1"/>
    <w:rsid w:val="000066F4"/>
    <w:rsid w:val="0002211F"/>
    <w:rsid w:val="000370B4"/>
    <w:rsid w:val="000563FD"/>
    <w:rsid w:val="0005667D"/>
    <w:rsid w:val="00056940"/>
    <w:rsid w:val="00062647"/>
    <w:rsid w:val="00063545"/>
    <w:rsid w:val="000637DA"/>
    <w:rsid w:val="00073AD4"/>
    <w:rsid w:val="00074946"/>
    <w:rsid w:val="00082366"/>
    <w:rsid w:val="00091278"/>
    <w:rsid w:val="000948FF"/>
    <w:rsid w:val="000A0FE8"/>
    <w:rsid w:val="000A1FF0"/>
    <w:rsid w:val="000C04A2"/>
    <w:rsid w:val="000E6D40"/>
    <w:rsid w:val="000F367F"/>
    <w:rsid w:val="000F6B6E"/>
    <w:rsid w:val="00103E79"/>
    <w:rsid w:val="001071A2"/>
    <w:rsid w:val="001204BD"/>
    <w:rsid w:val="0012276D"/>
    <w:rsid w:val="0012444B"/>
    <w:rsid w:val="001255D0"/>
    <w:rsid w:val="001257F5"/>
    <w:rsid w:val="001319E6"/>
    <w:rsid w:val="00135BEE"/>
    <w:rsid w:val="00143BCF"/>
    <w:rsid w:val="00152B1C"/>
    <w:rsid w:val="00153BD2"/>
    <w:rsid w:val="00154CBA"/>
    <w:rsid w:val="001558DF"/>
    <w:rsid w:val="0015736C"/>
    <w:rsid w:val="00162B66"/>
    <w:rsid w:val="00163296"/>
    <w:rsid w:val="0016492B"/>
    <w:rsid w:val="00177AAC"/>
    <w:rsid w:val="00192876"/>
    <w:rsid w:val="0019621B"/>
    <w:rsid w:val="001A1B41"/>
    <w:rsid w:val="001A3CFE"/>
    <w:rsid w:val="001A74C6"/>
    <w:rsid w:val="001B5E66"/>
    <w:rsid w:val="001C2408"/>
    <w:rsid w:val="001C3301"/>
    <w:rsid w:val="001C3C34"/>
    <w:rsid w:val="001C6C85"/>
    <w:rsid w:val="001D0765"/>
    <w:rsid w:val="001D2ED6"/>
    <w:rsid w:val="001E276F"/>
    <w:rsid w:val="001E7239"/>
    <w:rsid w:val="001F2A25"/>
    <w:rsid w:val="00205BE6"/>
    <w:rsid w:val="002156AB"/>
    <w:rsid w:val="00221347"/>
    <w:rsid w:val="002214B2"/>
    <w:rsid w:val="00232333"/>
    <w:rsid w:val="002323B9"/>
    <w:rsid w:val="00235261"/>
    <w:rsid w:val="00235811"/>
    <w:rsid w:val="00253E00"/>
    <w:rsid w:val="002639ED"/>
    <w:rsid w:val="0026631C"/>
    <w:rsid w:val="0027252E"/>
    <w:rsid w:val="002726D8"/>
    <w:rsid w:val="00294175"/>
    <w:rsid w:val="002A73F0"/>
    <w:rsid w:val="002B6EDF"/>
    <w:rsid w:val="002D3599"/>
    <w:rsid w:val="002F06E4"/>
    <w:rsid w:val="002F43A8"/>
    <w:rsid w:val="003140EB"/>
    <w:rsid w:val="00323C7A"/>
    <w:rsid w:val="00332296"/>
    <w:rsid w:val="00340573"/>
    <w:rsid w:val="00345B21"/>
    <w:rsid w:val="00354C53"/>
    <w:rsid w:val="00363EBD"/>
    <w:rsid w:val="00390B41"/>
    <w:rsid w:val="00391141"/>
    <w:rsid w:val="003A0027"/>
    <w:rsid w:val="003B076B"/>
    <w:rsid w:val="003C70F4"/>
    <w:rsid w:val="003D31C8"/>
    <w:rsid w:val="003E2474"/>
    <w:rsid w:val="003E3CDE"/>
    <w:rsid w:val="003F1D26"/>
    <w:rsid w:val="003F20EC"/>
    <w:rsid w:val="00405DF4"/>
    <w:rsid w:val="004210F6"/>
    <w:rsid w:val="004231A3"/>
    <w:rsid w:val="00424CA9"/>
    <w:rsid w:val="00435D68"/>
    <w:rsid w:val="004364E6"/>
    <w:rsid w:val="00437DE9"/>
    <w:rsid w:val="00452C3C"/>
    <w:rsid w:val="00460AF3"/>
    <w:rsid w:val="00464B3A"/>
    <w:rsid w:val="004753AD"/>
    <w:rsid w:val="00491CC5"/>
    <w:rsid w:val="004B46CA"/>
    <w:rsid w:val="004C2F49"/>
    <w:rsid w:val="004C4F59"/>
    <w:rsid w:val="004D20AC"/>
    <w:rsid w:val="004D2B97"/>
    <w:rsid w:val="004D5ECE"/>
    <w:rsid w:val="004D6F90"/>
    <w:rsid w:val="004E37EF"/>
    <w:rsid w:val="004F1C8A"/>
    <w:rsid w:val="004F27A0"/>
    <w:rsid w:val="00500D02"/>
    <w:rsid w:val="00501CE0"/>
    <w:rsid w:val="00506295"/>
    <w:rsid w:val="005378BD"/>
    <w:rsid w:val="00541F67"/>
    <w:rsid w:val="00543353"/>
    <w:rsid w:val="00554885"/>
    <w:rsid w:val="005729AE"/>
    <w:rsid w:val="00575844"/>
    <w:rsid w:val="00580B73"/>
    <w:rsid w:val="0058513E"/>
    <w:rsid w:val="00595E95"/>
    <w:rsid w:val="005A076C"/>
    <w:rsid w:val="005A0F5E"/>
    <w:rsid w:val="005A7FC1"/>
    <w:rsid w:val="005B0B64"/>
    <w:rsid w:val="005C02EF"/>
    <w:rsid w:val="005C0433"/>
    <w:rsid w:val="005D5BBE"/>
    <w:rsid w:val="005E1C6E"/>
    <w:rsid w:val="005F39CC"/>
    <w:rsid w:val="0060185F"/>
    <w:rsid w:val="00611B31"/>
    <w:rsid w:val="00616A34"/>
    <w:rsid w:val="0062056C"/>
    <w:rsid w:val="00631C5C"/>
    <w:rsid w:val="00633056"/>
    <w:rsid w:val="00633D38"/>
    <w:rsid w:val="006674D6"/>
    <w:rsid w:val="00672AEE"/>
    <w:rsid w:val="00685DD4"/>
    <w:rsid w:val="00685F35"/>
    <w:rsid w:val="00687E86"/>
    <w:rsid w:val="006A6FD5"/>
    <w:rsid w:val="006B1BAB"/>
    <w:rsid w:val="006B2BCB"/>
    <w:rsid w:val="006C42C3"/>
    <w:rsid w:val="006C7191"/>
    <w:rsid w:val="006D5C0D"/>
    <w:rsid w:val="006E4BD3"/>
    <w:rsid w:val="006E7059"/>
    <w:rsid w:val="006F0B53"/>
    <w:rsid w:val="006F789F"/>
    <w:rsid w:val="006F7EF2"/>
    <w:rsid w:val="00706ABD"/>
    <w:rsid w:val="00707D3D"/>
    <w:rsid w:val="00713B52"/>
    <w:rsid w:val="00715A39"/>
    <w:rsid w:val="00715FC7"/>
    <w:rsid w:val="007201C1"/>
    <w:rsid w:val="00723F90"/>
    <w:rsid w:val="007310A9"/>
    <w:rsid w:val="007363CB"/>
    <w:rsid w:val="00736725"/>
    <w:rsid w:val="00741255"/>
    <w:rsid w:val="007456E8"/>
    <w:rsid w:val="0075415F"/>
    <w:rsid w:val="00755C58"/>
    <w:rsid w:val="00760164"/>
    <w:rsid w:val="0076592A"/>
    <w:rsid w:val="00765E5D"/>
    <w:rsid w:val="00765F5A"/>
    <w:rsid w:val="007743C7"/>
    <w:rsid w:val="007A0D54"/>
    <w:rsid w:val="007A26D8"/>
    <w:rsid w:val="007B42B3"/>
    <w:rsid w:val="007B4E29"/>
    <w:rsid w:val="007C7121"/>
    <w:rsid w:val="007E1006"/>
    <w:rsid w:val="007E2942"/>
    <w:rsid w:val="007E4B78"/>
    <w:rsid w:val="007F5C4C"/>
    <w:rsid w:val="00805919"/>
    <w:rsid w:val="0080640B"/>
    <w:rsid w:val="008075A1"/>
    <w:rsid w:val="008245C3"/>
    <w:rsid w:val="0082520C"/>
    <w:rsid w:val="00845EF6"/>
    <w:rsid w:val="00854133"/>
    <w:rsid w:val="00856B58"/>
    <w:rsid w:val="008574B8"/>
    <w:rsid w:val="008601F6"/>
    <w:rsid w:val="00861549"/>
    <w:rsid w:val="008637CB"/>
    <w:rsid w:val="00871E8F"/>
    <w:rsid w:val="00875D4C"/>
    <w:rsid w:val="008801BD"/>
    <w:rsid w:val="00880EF5"/>
    <w:rsid w:val="00883C9A"/>
    <w:rsid w:val="00885E4E"/>
    <w:rsid w:val="00891688"/>
    <w:rsid w:val="008B5E86"/>
    <w:rsid w:val="008C1998"/>
    <w:rsid w:val="008D08D8"/>
    <w:rsid w:val="008E5D1F"/>
    <w:rsid w:val="00902D0F"/>
    <w:rsid w:val="00925722"/>
    <w:rsid w:val="00927FD1"/>
    <w:rsid w:val="00934BE3"/>
    <w:rsid w:val="00943368"/>
    <w:rsid w:val="00947372"/>
    <w:rsid w:val="00962744"/>
    <w:rsid w:val="00964313"/>
    <w:rsid w:val="00965F8A"/>
    <w:rsid w:val="00972003"/>
    <w:rsid w:val="00980E65"/>
    <w:rsid w:val="00986214"/>
    <w:rsid w:val="00992BE0"/>
    <w:rsid w:val="009A2C0C"/>
    <w:rsid w:val="009A54A1"/>
    <w:rsid w:val="009A61D5"/>
    <w:rsid w:val="009B07EB"/>
    <w:rsid w:val="009B6CA1"/>
    <w:rsid w:val="009C4370"/>
    <w:rsid w:val="009C68BD"/>
    <w:rsid w:val="009D7C29"/>
    <w:rsid w:val="009F4551"/>
    <w:rsid w:val="009F74C6"/>
    <w:rsid w:val="00A002C8"/>
    <w:rsid w:val="00A00FFE"/>
    <w:rsid w:val="00A06BAB"/>
    <w:rsid w:val="00A17786"/>
    <w:rsid w:val="00A4103E"/>
    <w:rsid w:val="00A41D09"/>
    <w:rsid w:val="00A46692"/>
    <w:rsid w:val="00A5113A"/>
    <w:rsid w:val="00A624BC"/>
    <w:rsid w:val="00A67402"/>
    <w:rsid w:val="00A91D80"/>
    <w:rsid w:val="00A92035"/>
    <w:rsid w:val="00A920FE"/>
    <w:rsid w:val="00A9258E"/>
    <w:rsid w:val="00A9712C"/>
    <w:rsid w:val="00A97A15"/>
    <w:rsid w:val="00AA4948"/>
    <w:rsid w:val="00AA6A78"/>
    <w:rsid w:val="00AB3292"/>
    <w:rsid w:val="00AD23FF"/>
    <w:rsid w:val="00AD3C53"/>
    <w:rsid w:val="00AE0C40"/>
    <w:rsid w:val="00AF04A6"/>
    <w:rsid w:val="00B07FE1"/>
    <w:rsid w:val="00B111AC"/>
    <w:rsid w:val="00B14ADD"/>
    <w:rsid w:val="00B241E1"/>
    <w:rsid w:val="00B2712D"/>
    <w:rsid w:val="00B3245F"/>
    <w:rsid w:val="00B348B6"/>
    <w:rsid w:val="00B35DE2"/>
    <w:rsid w:val="00B42485"/>
    <w:rsid w:val="00B5325D"/>
    <w:rsid w:val="00B56C65"/>
    <w:rsid w:val="00B62267"/>
    <w:rsid w:val="00B72286"/>
    <w:rsid w:val="00B7525B"/>
    <w:rsid w:val="00B80F39"/>
    <w:rsid w:val="00B8386A"/>
    <w:rsid w:val="00B90605"/>
    <w:rsid w:val="00BA2D09"/>
    <w:rsid w:val="00BA3B64"/>
    <w:rsid w:val="00BC17C0"/>
    <w:rsid w:val="00BC3588"/>
    <w:rsid w:val="00BC3687"/>
    <w:rsid w:val="00BC3D7F"/>
    <w:rsid w:val="00BD4B6E"/>
    <w:rsid w:val="00BD6364"/>
    <w:rsid w:val="00BE498E"/>
    <w:rsid w:val="00C01B7D"/>
    <w:rsid w:val="00C02EE0"/>
    <w:rsid w:val="00C06040"/>
    <w:rsid w:val="00C23E86"/>
    <w:rsid w:val="00C258F2"/>
    <w:rsid w:val="00C2726E"/>
    <w:rsid w:val="00C40F8D"/>
    <w:rsid w:val="00C42BB9"/>
    <w:rsid w:val="00C4450A"/>
    <w:rsid w:val="00C5570D"/>
    <w:rsid w:val="00C562DC"/>
    <w:rsid w:val="00C65AB3"/>
    <w:rsid w:val="00C66D65"/>
    <w:rsid w:val="00C67E51"/>
    <w:rsid w:val="00C67F6B"/>
    <w:rsid w:val="00C735D5"/>
    <w:rsid w:val="00C80E49"/>
    <w:rsid w:val="00C83627"/>
    <w:rsid w:val="00C83755"/>
    <w:rsid w:val="00C84D2E"/>
    <w:rsid w:val="00CA0816"/>
    <w:rsid w:val="00CA4902"/>
    <w:rsid w:val="00CA6ECB"/>
    <w:rsid w:val="00CB135B"/>
    <w:rsid w:val="00CB4CDB"/>
    <w:rsid w:val="00CC505E"/>
    <w:rsid w:val="00CD792B"/>
    <w:rsid w:val="00CE65E0"/>
    <w:rsid w:val="00D03DAF"/>
    <w:rsid w:val="00D0783D"/>
    <w:rsid w:val="00D12BBC"/>
    <w:rsid w:val="00D158C3"/>
    <w:rsid w:val="00D21D6B"/>
    <w:rsid w:val="00D2256D"/>
    <w:rsid w:val="00D24708"/>
    <w:rsid w:val="00D52380"/>
    <w:rsid w:val="00D54ABE"/>
    <w:rsid w:val="00D55BA0"/>
    <w:rsid w:val="00D71D0B"/>
    <w:rsid w:val="00D73AC3"/>
    <w:rsid w:val="00D83AD8"/>
    <w:rsid w:val="00D84907"/>
    <w:rsid w:val="00D87E82"/>
    <w:rsid w:val="00DA06A4"/>
    <w:rsid w:val="00DA4397"/>
    <w:rsid w:val="00DB2EBB"/>
    <w:rsid w:val="00DB60E2"/>
    <w:rsid w:val="00DD6707"/>
    <w:rsid w:val="00DF1B41"/>
    <w:rsid w:val="00DF3948"/>
    <w:rsid w:val="00DF558B"/>
    <w:rsid w:val="00E01CAD"/>
    <w:rsid w:val="00E0260F"/>
    <w:rsid w:val="00E06F6D"/>
    <w:rsid w:val="00E1231D"/>
    <w:rsid w:val="00E23EB7"/>
    <w:rsid w:val="00E2487A"/>
    <w:rsid w:val="00E330E6"/>
    <w:rsid w:val="00E418B5"/>
    <w:rsid w:val="00E47447"/>
    <w:rsid w:val="00E50898"/>
    <w:rsid w:val="00E55927"/>
    <w:rsid w:val="00E6061F"/>
    <w:rsid w:val="00E60681"/>
    <w:rsid w:val="00E611CD"/>
    <w:rsid w:val="00E70788"/>
    <w:rsid w:val="00E70958"/>
    <w:rsid w:val="00E737F6"/>
    <w:rsid w:val="00E82B60"/>
    <w:rsid w:val="00E91E45"/>
    <w:rsid w:val="00EA2094"/>
    <w:rsid w:val="00EA5C6D"/>
    <w:rsid w:val="00EA6113"/>
    <w:rsid w:val="00EB2525"/>
    <w:rsid w:val="00EB7283"/>
    <w:rsid w:val="00EC1349"/>
    <w:rsid w:val="00ED0BF9"/>
    <w:rsid w:val="00EE5BB1"/>
    <w:rsid w:val="00EF0C41"/>
    <w:rsid w:val="00EF26B7"/>
    <w:rsid w:val="00F002AA"/>
    <w:rsid w:val="00F0347D"/>
    <w:rsid w:val="00F03C63"/>
    <w:rsid w:val="00F0407C"/>
    <w:rsid w:val="00F21468"/>
    <w:rsid w:val="00F31D27"/>
    <w:rsid w:val="00F510D1"/>
    <w:rsid w:val="00F56F78"/>
    <w:rsid w:val="00F76B49"/>
    <w:rsid w:val="00F76D5D"/>
    <w:rsid w:val="00F825A0"/>
    <w:rsid w:val="00FA2249"/>
    <w:rsid w:val="00FD4954"/>
    <w:rsid w:val="00FF6129"/>
    <w:rsid w:val="00FF6E0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A5E0"/>
  <w15:chartTrackingRefBased/>
  <w15:docId w15:val="{770AFAAD-66EB-42AC-89D3-08DC2DE6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72"/>
    <w:pPr>
      <w:spacing w:after="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03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4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4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4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4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F03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4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4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29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3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292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F0B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B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3B64"/>
    <w:pPr>
      <w:spacing w:after="0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3fa7fa-5a22-4bd2-a090-5ec07d28d824">
      <Terms xmlns="http://schemas.microsoft.com/office/infopath/2007/PartnerControls"/>
    </lcf76f155ced4ddcb4097134ff3c332f>
    <TaxCatchAll xmlns="312deb6a-b71e-4aab-8533-4ca706818ae5" xsi:nil="true"/>
    <DocumentType xmlns="be3fa7fa-5a22-4bd2-a090-5ec07d28d8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9A1628EF1D445A44D51516F26BC1C" ma:contentTypeVersion="15" ma:contentTypeDescription="Create a new document." ma:contentTypeScope="" ma:versionID="2133b21477f6b7cf5ff5feb98f6a980d">
  <xsd:schema xmlns:xsd="http://www.w3.org/2001/XMLSchema" xmlns:xs="http://www.w3.org/2001/XMLSchema" xmlns:p="http://schemas.microsoft.com/office/2006/metadata/properties" xmlns:ns2="be3fa7fa-5a22-4bd2-a090-5ec07d28d824" xmlns:ns3="312deb6a-b71e-4aab-8533-4ca706818ae5" targetNamespace="http://schemas.microsoft.com/office/2006/metadata/properties" ma:root="true" ma:fieldsID="55ccbfb90703d8b54593d8755356d6f5" ns2:_="" ns3:_="">
    <xsd:import namespace="be3fa7fa-5a22-4bd2-a090-5ec07d28d824"/>
    <xsd:import namespace="312deb6a-b71e-4aab-8533-4ca706818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fa7fa-5a22-4bd2-a090-5ec07d28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002a68-e828-4b23-87a2-751ba9c82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2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TR"/>
                    <xsd:enumeration value="AGRE"/>
                    <xsd:enumeration value="DEED"/>
                    <xsd:enumeration value="ME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deb6a-b71e-4aab-8533-4ca706818ae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aca79f-03b9-4113-a8f7-8fd8135375f6}" ma:internalName="TaxCatchAll" ma:showField="CatchAllData" ma:web="312deb6a-b71e-4aab-8533-4ca706818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F5824-331C-41E9-A72D-FE676CB12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B21AD-A833-44C3-8736-751A37325181}">
  <ds:schemaRefs>
    <ds:schemaRef ds:uri="http://schemas.microsoft.com/office/2006/metadata/properties"/>
    <ds:schemaRef ds:uri="http://schemas.microsoft.com/office/infopath/2007/PartnerControls"/>
    <ds:schemaRef ds:uri="be3fa7fa-5a22-4bd2-a090-5ec07d28d824"/>
    <ds:schemaRef ds:uri="312deb6a-b71e-4aab-8533-4ca706818ae5"/>
  </ds:schemaRefs>
</ds:datastoreItem>
</file>

<file path=customXml/itemProps3.xml><?xml version="1.0" encoding="utf-8"?>
<ds:datastoreItem xmlns:ds="http://schemas.openxmlformats.org/officeDocument/2006/customXml" ds:itemID="{51DBA119-4371-4D98-BF59-526B40031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fa7fa-5a22-4bd2-a090-5ec07d28d824"/>
    <ds:schemaRef ds:uri="312deb6a-b71e-4aab-8533-4ca706818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Streiler, AICP, LEED AP</dc:creator>
  <cp:keywords/>
  <dc:description/>
  <cp:lastModifiedBy>John Young</cp:lastModifiedBy>
  <cp:revision>9</cp:revision>
  <cp:lastPrinted>2026-01-14T22:36:00Z</cp:lastPrinted>
  <dcterms:created xsi:type="dcterms:W3CDTF">2026-03-11T18:46:00Z</dcterms:created>
  <dcterms:modified xsi:type="dcterms:W3CDTF">2026-03-11T18:52:00Z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0x010100BB59A1628EF1D445A44D51516F26BC1C</vt:lpwstr>
  </property>
  <property fmtid="{D5CDD505-2E9C-101B-9397-08002B2CF9AE}" pid="3" name="MediaServiceImageTags">
    <vt:lpwstr/>
  </property>
</Properties>
</file>